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26A6" w14:textId="77777777" w:rsidR="006E3A7C" w:rsidRDefault="006E3A7C"/>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0C48379E" w14:textId="3C7BD9DE" w:rsidR="00B73D84" w:rsidRPr="00B73D84" w:rsidRDefault="00CB4510" w:rsidP="008248E4">
      <w:pPr>
        <w:pStyle w:val="Text"/>
        <w:spacing w:line="288" w:lineRule="auto"/>
        <w:rPr>
          <w:rFonts w:ascii="ITC Novares" w:hAnsi="ITC Novares"/>
          <w:b/>
          <w:bCs/>
          <w:sz w:val="36"/>
          <w:szCs w:val="36"/>
        </w:rPr>
      </w:pPr>
      <w:r>
        <w:rPr>
          <w:rFonts w:ascii="ITC Novarese Std Book" w:hAnsi="ITC Novarese Std Book"/>
          <w:caps/>
          <w:spacing w:val="10"/>
          <w:sz w:val="26"/>
          <w:szCs w:val="26"/>
        </w:rPr>
        <w:t>Pressemitteilung</w:t>
      </w:r>
      <w:r w:rsidR="00B73D84">
        <w:rPr>
          <w:rFonts w:ascii="ITC Novarese Std Book" w:hAnsi="ITC Novarese Std Book"/>
          <w:caps/>
          <w:spacing w:val="10"/>
          <w:sz w:val="26"/>
          <w:szCs w:val="26"/>
        </w:rPr>
        <w:tab/>
      </w:r>
      <w:r w:rsidR="00C86F73">
        <w:rPr>
          <w:rFonts w:ascii="ITC Novarese Std Book" w:eastAsia="ITC Novarese Std Book" w:hAnsi="ITC Novarese Std Book" w:cs="ITC Novarese Std Book"/>
          <w:caps/>
          <w:spacing w:val="10"/>
          <w:sz w:val="26"/>
          <w:szCs w:val="26"/>
        </w:rPr>
        <w:br/>
      </w:r>
      <w:r>
        <w:rPr>
          <w:rFonts w:ascii="ITC Novarese Std Book" w:eastAsia="ITC Novarese Std Book" w:hAnsi="ITC Novarese Std Book" w:cs="ITC Novarese Std Book"/>
          <w:i/>
          <w:iCs/>
          <w:spacing w:val="19"/>
          <w:sz w:val="48"/>
          <w:szCs w:val="48"/>
        </w:rPr>
        <w:br/>
      </w:r>
      <w:bookmarkEnd w:id="0"/>
      <w:r w:rsidR="00B73D84" w:rsidRPr="008248E4">
        <w:rPr>
          <w:rFonts w:ascii="ITC Novarese Std Book" w:hAnsi="ITC Novarese Std Book"/>
          <w:i/>
          <w:iCs/>
          <w:spacing w:val="19"/>
          <w:sz w:val="56"/>
          <w:szCs w:val="56"/>
        </w:rPr>
        <w:t>Das Geburtstagsgeschenk der Extraklasse</w:t>
      </w:r>
    </w:p>
    <w:p w14:paraId="498A4DDD" w14:textId="575C55E5" w:rsidR="00B73D84" w:rsidRPr="008248E4" w:rsidRDefault="00B73D84" w:rsidP="008248E4">
      <w:pPr>
        <w:pStyle w:val="Text"/>
        <w:spacing w:before="140" w:line="288" w:lineRule="auto"/>
        <w:rPr>
          <w:rFonts w:ascii="ITC Novarese Std Book" w:hAnsi="ITC Novarese Std Book"/>
          <w:i/>
          <w:iCs/>
          <w:spacing w:val="6"/>
          <w:sz w:val="32"/>
          <w:szCs w:val="32"/>
        </w:rPr>
      </w:pPr>
      <w:r w:rsidRPr="008248E4">
        <w:rPr>
          <w:rFonts w:ascii="ITC Novarese Std Book" w:hAnsi="ITC Novarese Std Book"/>
          <w:i/>
          <w:iCs/>
          <w:spacing w:val="6"/>
          <w:sz w:val="32"/>
          <w:szCs w:val="32"/>
        </w:rPr>
        <w:t>Die Brauerei Kundmüller aus Weiher gehört zu den erfolgreichsten Brauereien beim größten Bierwettbewerb der Welt</w:t>
      </w:r>
    </w:p>
    <w:p w14:paraId="0C580969" w14:textId="77777777" w:rsidR="00B73D84" w:rsidRPr="00B73D84" w:rsidRDefault="00B73D84" w:rsidP="00B73D84">
      <w:pPr>
        <w:spacing w:line="360" w:lineRule="auto"/>
        <w:rPr>
          <w:rFonts w:ascii="ITC Novares" w:hAnsi="ITC Novares"/>
          <w:b/>
          <w:bCs/>
          <w:sz w:val="24"/>
          <w:szCs w:val="24"/>
        </w:rPr>
      </w:pPr>
    </w:p>
    <w:p w14:paraId="18243141" w14:textId="77777777" w:rsidR="005B0E30" w:rsidRPr="005B0E30"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i/>
          <w:spacing w:val="4"/>
          <w:kern w:val="1"/>
          <w:sz w:val="24"/>
          <w:szCs w:val="24"/>
          <w:u w:color="000000"/>
        </w:rPr>
      </w:pPr>
      <w:r w:rsidRPr="005B0E30">
        <w:rPr>
          <w:rFonts w:ascii="ITC Novarese Std Book" w:eastAsia="Arial Unicode MS" w:hAnsi="ITC Novarese Std Book" w:cs="Arial Unicode MS"/>
          <w:b/>
          <w:i/>
          <w:spacing w:val="4"/>
          <w:kern w:val="1"/>
          <w:sz w:val="24"/>
          <w:szCs w:val="24"/>
          <w:u w:color="000000"/>
        </w:rPr>
        <w:t>Las Vegas</w:t>
      </w:r>
      <w:r w:rsidR="005B0E30" w:rsidRPr="005B0E30">
        <w:rPr>
          <w:rFonts w:ascii="ITC Novarese Std Book" w:eastAsia="Arial Unicode MS" w:hAnsi="ITC Novarese Std Book" w:cs="Arial Unicode MS"/>
          <w:b/>
          <w:i/>
          <w:spacing w:val="4"/>
          <w:kern w:val="1"/>
          <w:sz w:val="24"/>
          <w:szCs w:val="24"/>
          <w:u w:color="000000"/>
        </w:rPr>
        <w:t>, 24.04.2024</w:t>
      </w:r>
    </w:p>
    <w:p w14:paraId="59D9EA3B" w14:textId="3F823998"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8248E4">
        <w:rPr>
          <w:rFonts w:ascii="ITC Novarese Std Book" w:eastAsia="Arial Unicode MS" w:hAnsi="ITC Novarese Std Book" w:cs="Arial Unicode MS"/>
          <w:b/>
          <w:spacing w:val="4"/>
          <w:kern w:val="1"/>
          <w:sz w:val="24"/>
          <w:szCs w:val="24"/>
          <w:u w:color="000000"/>
        </w:rPr>
        <w:t xml:space="preserve">Beim World Beer Cup 2024 zeichnete die Jury das </w:t>
      </w:r>
      <w:proofErr w:type="spellStart"/>
      <w:r w:rsidRPr="008248E4">
        <w:rPr>
          <w:rFonts w:ascii="ITC Novarese Std Book" w:eastAsia="Arial Unicode MS" w:hAnsi="ITC Novarese Std Book" w:cs="Arial Unicode MS"/>
          <w:b/>
          <w:spacing w:val="4"/>
          <w:kern w:val="1"/>
          <w:sz w:val="24"/>
          <w:szCs w:val="24"/>
          <w:u w:color="000000"/>
        </w:rPr>
        <w:t>Weiherer</w:t>
      </w:r>
      <w:proofErr w:type="spellEnd"/>
      <w:r w:rsidRPr="008248E4">
        <w:rPr>
          <w:rFonts w:ascii="ITC Novarese Std Book" w:eastAsia="Arial Unicode MS" w:hAnsi="ITC Novarese Std Book" w:cs="Arial Unicode MS"/>
          <w:b/>
          <w:spacing w:val="4"/>
          <w:kern w:val="1"/>
          <w:sz w:val="24"/>
          <w:szCs w:val="24"/>
          <w:u w:color="000000"/>
        </w:rPr>
        <w:t xml:space="preserve"> </w:t>
      </w:r>
      <w:proofErr w:type="spellStart"/>
      <w:r w:rsidRPr="008248E4">
        <w:rPr>
          <w:rFonts w:ascii="ITC Novarese Std Book" w:eastAsia="Arial Unicode MS" w:hAnsi="ITC Novarese Std Book" w:cs="Arial Unicode MS"/>
          <w:b/>
          <w:spacing w:val="4"/>
          <w:kern w:val="1"/>
          <w:sz w:val="24"/>
          <w:szCs w:val="24"/>
          <w:u w:color="000000"/>
        </w:rPr>
        <w:t>Kräusen</w:t>
      </w:r>
      <w:proofErr w:type="spellEnd"/>
      <w:r w:rsidRPr="008248E4">
        <w:rPr>
          <w:rFonts w:ascii="ITC Novarese Std Book" w:eastAsia="Arial Unicode MS" w:hAnsi="ITC Novarese Std Book" w:cs="Arial Unicode MS"/>
          <w:b/>
          <w:spacing w:val="4"/>
          <w:kern w:val="1"/>
          <w:sz w:val="24"/>
          <w:szCs w:val="24"/>
          <w:u w:color="000000"/>
        </w:rPr>
        <w:t xml:space="preserve"> Hell als weltbestes Kellerbier mit der Goldmedaille aus. Das </w:t>
      </w:r>
      <w:proofErr w:type="spellStart"/>
      <w:r w:rsidRPr="008248E4">
        <w:rPr>
          <w:rFonts w:ascii="ITC Novarese Std Book" w:eastAsia="Arial Unicode MS" w:hAnsi="ITC Novarese Std Book" w:cs="Arial Unicode MS"/>
          <w:b/>
          <w:spacing w:val="4"/>
          <w:kern w:val="1"/>
          <w:sz w:val="24"/>
          <w:szCs w:val="24"/>
          <w:u w:color="000000"/>
        </w:rPr>
        <w:t>Weiherer</w:t>
      </w:r>
      <w:proofErr w:type="spellEnd"/>
      <w:r w:rsidRPr="008248E4">
        <w:rPr>
          <w:rFonts w:ascii="ITC Novarese Std Book" w:eastAsia="Arial Unicode MS" w:hAnsi="ITC Novarese Std Book" w:cs="Arial Unicode MS"/>
          <w:b/>
          <w:spacing w:val="4"/>
          <w:kern w:val="1"/>
          <w:sz w:val="24"/>
          <w:szCs w:val="24"/>
          <w:u w:color="000000"/>
        </w:rPr>
        <w:t xml:space="preserve"> Rauch und der </w:t>
      </w:r>
      <w:proofErr w:type="spellStart"/>
      <w:r w:rsidRPr="008248E4">
        <w:rPr>
          <w:rFonts w:ascii="ITC Novarese Std Book" w:eastAsia="Arial Unicode MS" w:hAnsi="ITC Novarese Std Book" w:cs="Arial Unicode MS"/>
          <w:b/>
          <w:spacing w:val="4"/>
          <w:kern w:val="1"/>
          <w:sz w:val="24"/>
          <w:szCs w:val="24"/>
          <w:u w:color="000000"/>
        </w:rPr>
        <w:t>Weiherer</w:t>
      </w:r>
      <w:proofErr w:type="spellEnd"/>
      <w:r w:rsidRPr="008248E4">
        <w:rPr>
          <w:rFonts w:ascii="ITC Novarese Std Book" w:eastAsia="Arial Unicode MS" w:hAnsi="ITC Novarese Std Book" w:cs="Arial Unicode MS"/>
          <w:b/>
          <w:spacing w:val="4"/>
          <w:kern w:val="1"/>
          <w:sz w:val="24"/>
          <w:szCs w:val="24"/>
          <w:u w:color="000000"/>
        </w:rPr>
        <w:t xml:space="preserve"> Weizenbock erhielten jeweils eine Silbermedaille. Damit ist die Brauerei Kundmüller die erfolgreichste Brauerei außerhalb der USA und unter den Top 10 der Welt.</w:t>
      </w:r>
    </w:p>
    <w:p w14:paraId="66649305" w14:textId="77777777" w:rsidR="0033478B" w:rsidRPr="008248E4"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17FBB633" w14:textId="5EFC7062"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 xml:space="preserve">„Das ist das beste Geburtstagsgeschenk, das wir uns vorstellen können“, frohlockt Brauer Roland Kundmüller mit einem breiten Grinsen. Sein Bruder Oswald ergänzt: „Ein bisschen haben wir und unsere Mitarbeiter das uns ja auch selbst geschenkt, da sind wir dem ganzen Team super dankbar!“ Hintergrund ist das 150. </w:t>
      </w:r>
      <w:r w:rsidR="005B0E30">
        <w:rPr>
          <w:rFonts w:ascii="ITC Novarese Std Book" w:eastAsia="Arial Unicode MS" w:hAnsi="ITC Novarese Std Book" w:cs="Arial Unicode MS"/>
          <w:spacing w:val="4"/>
          <w:kern w:val="1"/>
          <w:sz w:val="24"/>
          <w:szCs w:val="24"/>
          <w:u w:color="000000"/>
        </w:rPr>
        <w:t>J</w:t>
      </w:r>
      <w:r w:rsidRPr="008248E4">
        <w:rPr>
          <w:rFonts w:ascii="ITC Novarese Std Book" w:eastAsia="Arial Unicode MS" w:hAnsi="ITC Novarese Std Book" w:cs="Arial Unicode MS"/>
          <w:spacing w:val="4"/>
          <w:kern w:val="1"/>
          <w:sz w:val="24"/>
          <w:szCs w:val="24"/>
          <w:u w:color="000000"/>
        </w:rPr>
        <w:t xml:space="preserve">ubiläum, das die Brauerei im Vierether Ortsteil Weiher in diesem Jahr begeht. Seit dem ersten Sud im Jahre 1874 ist viel passiert, insbesondere seitdem die beiden Brüder maßgeblich ins Unternehmen eingestiegen sind. </w:t>
      </w:r>
    </w:p>
    <w:p w14:paraId="48CC01DD" w14:textId="77777777" w:rsidR="0033478B" w:rsidRPr="008248E4"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2E89710F" w14:textId="77777777"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8248E4">
        <w:rPr>
          <w:rFonts w:ascii="ITC Novarese Std Book" w:eastAsia="Arial Unicode MS" w:hAnsi="ITC Novarese Std Book" w:cs="Arial Unicode MS"/>
          <w:b/>
          <w:spacing w:val="4"/>
          <w:kern w:val="1"/>
          <w:sz w:val="24"/>
          <w:szCs w:val="24"/>
          <w:u w:color="000000"/>
        </w:rPr>
        <w:t>Eine echte Erfolgsgeschichte</w:t>
      </w:r>
    </w:p>
    <w:p w14:paraId="69C31E92" w14:textId="3FEBA3DE"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 xml:space="preserve">Aus nur einem Bier, dem Lager, wurden mittlerweile über 30 </w:t>
      </w:r>
      <w:r w:rsidR="005B0E30">
        <w:rPr>
          <w:rFonts w:ascii="ITC Novarese Std Book" w:eastAsia="Arial Unicode MS" w:hAnsi="ITC Novarese Std Book" w:cs="Arial Unicode MS"/>
          <w:spacing w:val="4"/>
          <w:kern w:val="1"/>
          <w:sz w:val="24"/>
          <w:szCs w:val="24"/>
          <w:u w:color="000000"/>
        </w:rPr>
        <w:t xml:space="preserve">Sorten, </w:t>
      </w:r>
      <w:r w:rsidRPr="008248E4">
        <w:rPr>
          <w:rFonts w:ascii="ITC Novarese Std Book" w:eastAsia="Arial Unicode MS" w:hAnsi="ITC Novarese Std Book" w:cs="Arial Unicode MS"/>
          <w:spacing w:val="4"/>
          <w:kern w:val="1"/>
          <w:sz w:val="24"/>
          <w:szCs w:val="24"/>
          <w:u w:color="000000"/>
        </w:rPr>
        <w:t>inklusive alkoholfreier, bio- und internationaler Spezialitäten</w:t>
      </w:r>
      <w:r w:rsidR="005B0E30">
        <w:rPr>
          <w:rFonts w:ascii="ITC Novarese Std Book" w:eastAsia="Arial Unicode MS" w:hAnsi="ITC Novarese Std Book" w:cs="Arial Unicode MS"/>
          <w:spacing w:val="4"/>
          <w:kern w:val="1"/>
          <w:sz w:val="24"/>
          <w:szCs w:val="24"/>
          <w:u w:color="000000"/>
        </w:rPr>
        <w:t>. D</w:t>
      </w:r>
      <w:r w:rsidRPr="008248E4">
        <w:rPr>
          <w:rFonts w:ascii="ITC Novarese Std Book" w:eastAsia="Arial Unicode MS" w:hAnsi="ITC Novarese Std Book" w:cs="Arial Unicode MS"/>
          <w:spacing w:val="4"/>
          <w:kern w:val="1"/>
          <w:sz w:val="24"/>
          <w:szCs w:val="24"/>
          <w:u w:color="000000"/>
        </w:rPr>
        <w:t>er Ausstoß hat sich weit mehr als verzehnfacht, der Gasthof erstrahlt in frisch renoviertem Glanz und die Brauerei hat vor kurzem ein nagelneues Sudhaus von der Bamberger Schmiede Kaspar Schulz in Betrieb genommen. „Das bedeutet natürlich viel Arbeit aber macht auch viel Freude</w:t>
      </w:r>
      <w:r w:rsidR="00877BAC" w:rsidRPr="008248E4">
        <w:rPr>
          <w:rFonts w:ascii="ITC Novarese Std Book" w:eastAsia="Arial Unicode MS" w:hAnsi="ITC Novarese Std Book" w:cs="Arial Unicode MS"/>
          <w:spacing w:val="4"/>
          <w:kern w:val="1"/>
          <w:sz w:val="24"/>
          <w:szCs w:val="24"/>
          <w:u w:color="000000"/>
        </w:rPr>
        <w:t xml:space="preserve">, </w:t>
      </w:r>
      <w:proofErr w:type="gramStart"/>
      <w:r w:rsidR="00877BAC" w:rsidRPr="008248E4">
        <w:rPr>
          <w:rFonts w:ascii="ITC Novarese Std Book" w:eastAsia="Arial Unicode MS" w:hAnsi="ITC Novarese Std Book" w:cs="Arial Unicode MS"/>
          <w:spacing w:val="4"/>
          <w:kern w:val="1"/>
          <w:sz w:val="24"/>
          <w:szCs w:val="24"/>
          <w:u w:color="000000"/>
        </w:rPr>
        <w:t xml:space="preserve">vor </w:t>
      </w:r>
      <w:r w:rsidRPr="008248E4">
        <w:rPr>
          <w:rFonts w:ascii="ITC Novarese Std Book" w:eastAsia="Arial Unicode MS" w:hAnsi="ITC Novarese Std Book" w:cs="Arial Unicode MS"/>
          <w:spacing w:val="4"/>
          <w:kern w:val="1"/>
          <w:sz w:val="24"/>
          <w:szCs w:val="24"/>
          <w:u w:color="000000"/>
        </w:rPr>
        <w:t>allem</w:t>
      </w:r>
      <w:proofErr w:type="gramEnd"/>
      <w:r w:rsidRPr="008248E4">
        <w:rPr>
          <w:rFonts w:ascii="ITC Novarese Std Book" w:eastAsia="Arial Unicode MS" w:hAnsi="ITC Novarese Std Book" w:cs="Arial Unicode MS"/>
          <w:spacing w:val="4"/>
          <w:kern w:val="1"/>
          <w:sz w:val="24"/>
          <w:szCs w:val="24"/>
          <w:u w:color="000000"/>
        </w:rPr>
        <w:t xml:space="preserve"> weil wir ein wirklich tolles Team haben</w:t>
      </w:r>
      <w:r w:rsidR="0033478B" w:rsidRPr="008248E4">
        <w:rPr>
          <w:rFonts w:ascii="ITC Novarese Std Book" w:eastAsia="Arial Unicode MS" w:hAnsi="ITC Novarese Std Book" w:cs="Arial Unicode MS"/>
          <w:spacing w:val="4"/>
          <w:kern w:val="1"/>
          <w:sz w:val="24"/>
          <w:szCs w:val="24"/>
          <w:u w:color="000000"/>
        </w:rPr>
        <w:t>“, so</w:t>
      </w:r>
      <w:r w:rsidRPr="008248E4">
        <w:rPr>
          <w:rFonts w:ascii="ITC Novarese Std Book" w:eastAsia="Arial Unicode MS" w:hAnsi="ITC Novarese Std Book" w:cs="Arial Unicode MS"/>
          <w:spacing w:val="4"/>
          <w:kern w:val="1"/>
          <w:sz w:val="24"/>
          <w:szCs w:val="24"/>
          <w:u w:color="000000"/>
        </w:rPr>
        <w:t xml:space="preserve"> Oswald Kundmüller.</w:t>
      </w:r>
    </w:p>
    <w:p w14:paraId="51AF5C19" w14:textId="4F6D0B24" w:rsidR="0033478B" w:rsidRPr="008248E4"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7D78A3DF" w14:textId="03F47083"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8248E4">
        <w:rPr>
          <w:rFonts w:ascii="ITC Novarese Std Book" w:eastAsia="Arial Unicode MS" w:hAnsi="ITC Novarese Std Book" w:cs="Arial Unicode MS"/>
          <w:b/>
          <w:spacing w:val="4"/>
          <w:kern w:val="1"/>
          <w:sz w:val="24"/>
          <w:szCs w:val="24"/>
          <w:u w:color="000000"/>
        </w:rPr>
        <w:t>Die Messlatte lag hoch</w:t>
      </w:r>
    </w:p>
    <w:p w14:paraId="48D815ED" w14:textId="3F91E50E" w:rsidR="006755BB"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 xml:space="preserve">Der World Beer Cup ist der älteste und größte Bierwettbewerb der Welt. Bereits seit dem ersten Mal im Jahre1996 gilt er als der globale „Bier-Olymp“ der Brauer. Heuer nahmen über 2.000 Brauereien teil und reichten fast 10.000 Bieren aus 110 Kategorien ein. In jeder Kategorie konnten eine Gold-, Silber- und Bronzemedaille vergeben werden. Die Juroren verliehen dabei aber </w:t>
      </w:r>
      <w:r w:rsidR="005B0E30">
        <w:rPr>
          <w:rFonts w:ascii="ITC Novarese Std Book" w:eastAsia="Arial Unicode MS" w:hAnsi="ITC Novarese Std Book" w:cs="Arial Unicode MS"/>
          <w:spacing w:val="4"/>
          <w:kern w:val="1"/>
          <w:sz w:val="24"/>
          <w:szCs w:val="24"/>
          <w:u w:color="000000"/>
        </w:rPr>
        <w:t xml:space="preserve">nur </w:t>
      </w:r>
      <w:r w:rsidRPr="008248E4">
        <w:rPr>
          <w:rFonts w:ascii="ITC Novarese Std Book" w:eastAsia="Arial Unicode MS" w:hAnsi="ITC Novarese Std Book" w:cs="Arial Unicode MS"/>
          <w:spacing w:val="4"/>
          <w:kern w:val="1"/>
          <w:sz w:val="24"/>
          <w:szCs w:val="24"/>
          <w:u w:color="000000"/>
        </w:rPr>
        <w:t xml:space="preserve">alle Medaillen, wenn sie würdige Biere fanden. </w:t>
      </w:r>
    </w:p>
    <w:p w14:paraId="1833A43D" w14:textId="68A26686" w:rsidR="00B73D84" w:rsidRPr="008248E4" w:rsidRDefault="006755BB" w:rsidP="006755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ITC Novarese Std Book" w:eastAsia="Arial Unicode MS" w:hAnsi="ITC Novarese Std Book" w:cs="Arial Unicode MS"/>
          <w:spacing w:val="4"/>
          <w:kern w:val="1"/>
          <w:sz w:val="24"/>
          <w:szCs w:val="24"/>
          <w:u w:color="000000"/>
        </w:rPr>
      </w:pPr>
      <w:r>
        <w:rPr>
          <w:rFonts w:ascii="ITC Novarese Std Book" w:eastAsia="Arial Unicode MS" w:hAnsi="ITC Novarese Std Book" w:cs="Arial Unicode MS"/>
          <w:spacing w:val="4"/>
          <w:kern w:val="1"/>
          <w:sz w:val="24"/>
          <w:szCs w:val="24"/>
          <w:u w:color="000000"/>
        </w:rPr>
        <w:br w:type="page"/>
      </w:r>
      <w:r>
        <w:rPr>
          <w:rFonts w:ascii="ITC Novarese Std Book" w:eastAsia="Arial Unicode MS" w:hAnsi="ITC Novarese Std Book" w:cs="Arial Unicode MS"/>
          <w:spacing w:val="4"/>
          <w:kern w:val="1"/>
          <w:sz w:val="24"/>
          <w:szCs w:val="24"/>
          <w:u w:color="000000"/>
        </w:rPr>
        <w:lastRenderedPageBreak/>
        <w:br/>
      </w:r>
      <w:r>
        <w:rPr>
          <w:rFonts w:ascii="ITC Novarese Std Book" w:eastAsia="Arial Unicode MS" w:hAnsi="ITC Novarese Std Book" w:cs="Arial Unicode MS"/>
          <w:spacing w:val="4"/>
          <w:kern w:val="1"/>
          <w:sz w:val="24"/>
          <w:szCs w:val="24"/>
          <w:u w:color="000000"/>
        </w:rPr>
        <w:br/>
      </w:r>
      <w:r>
        <w:rPr>
          <w:rFonts w:ascii="ITC Novarese Std Book" w:eastAsia="Arial Unicode MS" w:hAnsi="ITC Novarese Std Book" w:cs="Arial Unicode MS"/>
          <w:spacing w:val="4"/>
          <w:kern w:val="1"/>
          <w:sz w:val="24"/>
          <w:szCs w:val="24"/>
          <w:u w:color="000000"/>
        </w:rPr>
        <w:br/>
      </w:r>
      <w:r w:rsidR="00B73D84" w:rsidRPr="008248E4">
        <w:rPr>
          <w:rFonts w:ascii="ITC Novarese Std Book" w:eastAsia="Arial Unicode MS" w:hAnsi="ITC Novarese Std Book" w:cs="Arial Unicode MS"/>
          <w:spacing w:val="4"/>
          <w:kern w:val="1"/>
          <w:sz w:val="24"/>
          <w:szCs w:val="24"/>
          <w:u w:color="000000"/>
        </w:rPr>
        <w:t>Drei</w:t>
      </w:r>
      <w:r w:rsidR="008248E4">
        <w:rPr>
          <w:rFonts w:ascii="ITC Novarese Std Book" w:eastAsia="Arial Unicode MS" w:hAnsi="ITC Novarese Std Book" w:cs="Arial Unicode MS"/>
          <w:spacing w:val="4"/>
          <w:kern w:val="1"/>
          <w:sz w:val="24"/>
          <w:szCs w:val="24"/>
          <w:u w:color="000000"/>
        </w:rPr>
        <w:t>v</w:t>
      </w:r>
      <w:r w:rsidR="00B73D84" w:rsidRPr="008248E4">
        <w:rPr>
          <w:rFonts w:ascii="ITC Novarese Std Book" w:eastAsia="Arial Unicode MS" w:hAnsi="ITC Novarese Std Book" w:cs="Arial Unicode MS"/>
          <w:spacing w:val="4"/>
          <w:kern w:val="1"/>
          <w:sz w:val="24"/>
          <w:szCs w:val="24"/>
          <w:u w:color="000000"/>
        </w:rPr>
        <w:t xml:space="preserve">iertel der teilnehmenden Brauereien stammten 2024 aus den USA, der Rest verteilte sich auf knapp 50 weitere Länder der gesamten Welt, darunter auch Deutschland. </w:t>
      </w:r>
    </w:p>
    <w:p w14:paraId="1EFB2B7A" w14:textId="77777777" w:rsidR="0033478B" w:rsidRPr="008248E4"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10308650" w14:textId="77777777"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8248E4">
        <w:rPr>
          <w:rFonts w:ascii="ITC Novarese Std Book" w:eastAsia="Arial Unicode MS" w:hAnsi="ITC Novarese Std Book" w:cs="Arial Unicode MS"/>
          <w:b/>
          <w:spacing w:val="4"/>
          <w:kern w:val="1"/>
          <w:sz w:val="24"/>
          <w:szCs w:val="24"/>
          <w:u w:color="000000"/>
        </w:rPr>
        <w:t xml:space="preserve">Nur Qualität setzte sich durch </w:t>
      </w:r>
    </w:p>
    <w:p w14:paraId="309D6FD9" w14:textId="5F871905"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 xml:space="preserve">Bewertet wurden die Biere von 280 internationalen Juroren, die ein striktes Auswahlverfahren durchlaufen hatten. Die Verkostung dauerte insgesamt sieben Tage, an denen </w:t>
      </w:r>
      <w:r w:rsidR="0033478B" w:rsidRPr="008248E4">
        <w:rPr>
          <w:rFonts w:ascii="ITC Novarese Std Book" w:eastAsia="Arial Unicode MS" w:hAnsi="ITC Novarese Std Book" w:cs="Arial Unicode MS"/>
          <w:spacing w:val="4"/>
          <w:kern w:val="1"/>
          <w:sz w:val="24"/>
          <w:szCs w:val="24"/>
          <w:u w:color="000000"/>
        </w:rPr>
        <w:t xml:space="preserve">die Biere </w:t>
      </w:r>
      <w:r w:rsidRPr="008248E4">
        <w:rPr>
          <w:rFonts w:ascii="ITC Novarese Std Book" w:eastAsia="Arial Unicode MS" w:hAnsi="ITC Novarese Std Book" w:cs="Arial Unicode MS"/>
          <w:spacing w:val="4"/>
          <w:kern w:val="1"/>
          <w:sz w:val="24"/>
          <w:szCs w:val="24"/>
          <w:u w:color="000000"/>
        </w:rPr>
        <w:t xml:space="preserve">vor- und nachmittags </w:t>
      </w:r>
      <w:r w:rsidR="0033478B" w:rsidRPr="008248E4">
        <w:rPr>
          <w:rFonts w:ascii="ITC Novarese Std Book" w:eastAsia="Arial Unicode MS" w:hAnsi="ITC Novarese Std Book" w:cs="Arial Unicode MS"/>
          <w:spacing w:val="4"/>
          <w:kern w:val="1"/>
          <w:sz w:val="24"/>
          <w:szCs w:val="24"/>
          <w:u w:color="000000"/>
        </w:rPr>
        <w:t xml:space="preserve">in </w:t>
      </w:r>
      <w:r w:rsidRPr="008248E4">
        <w:rPr>
          <w:rFonts w:ascii="ITC Novarese Std Book" w:eastAsia="Arial Unicode MS" w:hAnsi="ITC Novarese Std Book" w:cs="Arial Unicode MS"/>
          <w:spacing w:val="4"/>
          <w:kern w:val="1"/>
          <w:sz w:val="24"/>
          <w:szCs w:val="24"/>
          <w:u w:color="000000"/>
        </w:rPr>
        <w:t xml:space="preserve">je drei Runden analysiert wurden. Die </w:t>
      </w:r>
      <w:proofErr w:type="spellStart"/>
      <w:r w:rsidRPr="008248E4">
        <w:rPr>
          <w:rFonts w:ascii="ITC Novarese Std Book" w:eastAsia="Arial Unicode MS" w:hAnsi="ITC Novarese Std Book" w:cs="Arial Unicode MS"/>
          <w:spacing w:val="4"/>
          <w:kern w:val="1"/>
          <w:sz w:val="24"/>
          <w:szCs w:val="24"/>
          <w:u w:color="000000"/>
        </w:rPr>
        <w:t>Weiherer</w:t>
      </w:r>
      <w:proofErr w:type="spellEnd"/>
      <w:r w:rsidRPr="008248E4">
        <w:rPr>
          <w:rFonts w:ascii="ITC Novarese Std Book" w:eastAsia="Arial Unicode MS" w:hAnsi="ITC Novarese Std Book" w:cs="Arial Unicode MS"/>
          <w:spacing w:val="4"/>
          <w:kern w:val="1"/>
          <w:sz w:val="24"/>
          <w:szCs w:val="24"/>
          <w:u w:color="000000"/>
        </w:rPr>
        <w:t xml:space="preserve"> Biere mussten also in vielen Runden bestehen, um nach Vor- und Zwischenwertungen schließlich am Finaltisch zu landen. Die Jury widmete sich da dann nochmals ausführlich jedem Final-Bier und diskutierte, wie gut es seinem Stil entsprach und wie perfekt es gebraut war. Nur wenn beides passte, hatte es </w:t>
      </w:r>
      <w:r w:rsidR="005B0E30">
        <w:rPr>
          <w:rFonts w:ascii="ITC Novarese Std Book" w:eastAsia="Arial Unicode MS" w:hAnsi="ITC Novarese Std Book" w:cs="Arial Unicode MS"/>
          <w:spacing w:val="4"/>
          <w:kern w:val="1"/>
          <w:sz w:val="24"/>
          <w:szCs w:val="24"/>
          <w:u w:color="000000"/>
        </w:rPr>
        <w:t>die</w:t>
      </w:r>
      <w:r w:rsidRPr="008248E4">
        <w:rPr>
          <w:rFonts w:ascii="ITC Novarese Std Book" w:eastAsia="Arial Unicode MS" w:hAnsi="ITC Novarese Std Book" w:cs="Arial Unicode MS"/>
          <w:spacing w:val="4"/>
          <w:kern w:val="1"/>
          <w:sz w:val="24"/>
          <w:szCs w:val="24"/>
          <w:u w:color="000000"/>
        </w:rPr>
        <w:t xml:space="preserve"> Chance auf eine Medaille.</w:t>
      </w:r>
    </w:p>
    <w:p w14:paraId="252A21F4" w14:textId="77777777" w:rsidR="0033478B" w:rsidRPr="008248E4"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22D8A7EF" w14:textId="77777777"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8248E4">
        <w:rPr>
          <w:rFonts w:ascii="ITC Novarese Std Book" w:eastAsia="Arial Unicode MS" w:hAnsi="ITC Novarese Std Book" w:cs="Arial Unicode MS"/>
          <w:b/>
          <w:spacing w:val="4"/>
          <w:kern w:val="1"/>
          <w:sz w:val="24"/>
          <w:szCs w:val="24"/>
          <w:u w:color="000000"/>
        </w:rPr>
        <w:t>Das beste Kellerbier der Welt</w:t>
      </w:r>
    </w:p>
    <w:p w14:paraId="6CAF35F7" w14:textId="2A826F94" w:rsidR="00B73D8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 xml:space="preserve">„Das Gold für unser </w:t>
      </w:r>
      <w:proofErr w:type="spellStart"/>
      <w:r w:rsidRPr="008248E4">
        <w:rPr>
          <w:rFonts w:ascii="ITC Novarese Std Book" w:eastAsia="Arial Unicode MS" w:hAnsi="ITC Novarese Std Book" w:cs="Arial Unicode MS"/>
          <w:spacing w:val="4"/>
          <w:kern w:val="1"/>
          <w:sz w:val="24"/>
          <w:szCs w:val="24"/>
          <w:u w:color="000000"/>
        </w:rPr>
        <w:t>Kräusen</w:t>
      </w:r>
      <w:proofErr w:type="spellEnd"/>
      <w:r w:rsidRPr="008248E4">
        <w:rPr>
          <w:rFonts w:ascii="ITC Novarese Std Book" w:eastAsia="Arial Unicode MS" w:hAnsi="ITC Novarese Std Book" w:cs="Arial Unicode MS"/>
          <w:spacing w:val="4"/>
          <w:kern w:val="1"/>
          <w:sz w:val="24"/>
          <w:szCs w:val="24"/>
          <w:u w:color="000000"/>
        </w:rPr>
        <w:t xml:space="preserve"> Hell in der Kategorie „Kellerbier“ freut uns ganz besonders, weil wir damit bei einem typisch fränkischen </w:t>
      </w:r>
      <w:proofErr w:type="spellStart"/>
      <w:r w:rsidRPr="008248E4">
        <w:rPr>
          <w:rFonts w:ascii="ITC Novarese Std Book" w:eastAsia="Arial Unicode MS" w:hAnsi="ITC Novarese Std Book" w:cs="Arial Unicode MS"/>
          <w:spacing w:val="4"/>
          <w:kern w:val="1"/>
          <w:sz w:val="24"/>
          <w:szCs w:val="24"/>
          <w:u w:color="000000"/>
        </w:rPr>
        <w:t>Bierstil</w:t>
      </w:r>
      <w:proofErr w:type="spellEnd"/>
      <w:r w:rsidRPr="008248E4">
        <w:rPr>
          <w:rFonts w:ascii="ITC Novarese Std Book" w:eastAsia="Arial Unicode MS" w:hAnsi="ITC Novarese Std Book" w:cs="Arial Unicode MS"/>
          <w:spacing w:val="4"/>
          <w:kern w:val="1"/>
          <w:sz w:val="24"/>
          <w:szCs w:val="24"/>
          <w:u w:color="000000"/>
        </w:rPr>
        <w:t xml:space="preserve"> ganz, ganz oben sind und es zudem in dieser Kategorie eine große Konkurrenz gab“, </w:t>
      </w:r>
      <w:r w:rsidR="005B0E30">
        <w:rPr>
          <w:rFonts w:ascii="ITC Novarese Std Book" w:eastAsia="Arial Unicode MS" w:hAnsi="ITC Novarese Std Book" w:cs="Arial Unicode MS"/>
          <w:spacing w:val="4"/>
          <w:kern w:val="1"/>
          <w:sz w:val="24"/>
          <w:szCs w:val="24"/>
          <w:u w:color="000000"/>
        </w:rPr>
        <w:t xml:space="preserve">ist </w:t>
      </w:r>
      <w:r w:rsidRPr="008248E4">
        <w:rPr>
          <w:rFonts w:ascii="ITC Novarese Std Book" w:eastAsia="Arial Unicode MS" w:hAnsi="ITC Novarese Std Book" w:cs="Arial Unicode MS"/>
          <w:spacing w:val="4"/>
          <w:kern w:val="1"/>
          <w:sz w:val="24"/>
          <w:szCs w:val="24"/>
          <w:u w:color="000000"/>
        </w:rPr>
        <w:t xml:space="preserve">Roland Kundmüller noch immer ganz aus dem Häuschen, „wir lieben unsere fränkische Heimat und wir lieben unser fränkisches Bier, da kommt jetzt beides zusammen!“ Die drei Siegerbiere können </w:t>
      </w:r>
      <w:r w:rsidR="0033478B" w:rsidRPr="008248E4">
        <w:rPr>
          <w:rFonts w:ascii="ITC Novarese Std Book" w:eastAsia="Arial Unicode MS" w:hAnsi="ITC Novarese Std Book" w:cs="Arial Unicode MS"/>
          <w:spacing w:val="4"/>
          <w:kern w:val="1"/>
          <w:sz w:val="24"/>
          <w:szCs w:val="24"/>
          <w:u w:color="000000"/>
        </w:rPr>
        <w:t xml:space="preserve">im </w:t>
      </w:r>
      <w:r w:rsidRPr="008248E4">
        <w:rPr>
          <w:rFonts w:ascii="ITC Novarese Std Book" w:eastAsia="Arial Unicode MS" w:hAnsi="ITC Novarese Std Book" w:cs="Arial Unicode MS"/>
          <w:spacing w:val="4"/>
          <w:kern w:val="1"/>
          <w:sz w:val="24"/>
          <w:szCs w:val="24"/>
          <w:u w:color="000000"/>
        </w:rPr>
        <w:t>Brauerei-Gast</w:t>
      </w:r>
      <w:r w:rsidR="0033478B" w:rsidRPr="008248E4">
        <w:rPr>
          <w:rFonts w:ascii="ITC Novarese Std Book" w:eastAsia="Arial Unicode MS" w:hAnsi="ITC Novarese Std Book" w:cs="Arial Unicode MS"/>
          <w:spacing w:val="4"/>
          <w:kern w:val="1"/>
          <w:sz w:val="24"/>
          <w:szCs w:val="24"/>
          <w:u w:color="000000"/>
        </w:rPr>
        <w:t>hof</w:t>
      </w:r>
      <w:r w:rsidRPr="008248E4">
        <w:rPr>
          <w:rFonts w:ascii="ITC Novarese Std Book" w:eastAsia="Arial Unicode MS" w:hAnsi="ITC Novarese Std Book" w:cs="Arial Unicode MS"/>
          <w:spacing w:val="4"/>
          <w:kern w:val="1"/>
          <w:sz w:val="24"/>
          <w:szCs w:val="24"/>
          <w:u w:color="000000"/>
        </w:rPr>
        <w:t xml:space="preserve"> in Weiher verkostet werden, geöffnet ist Donnerstag bis Samstag ab 9, Montag und Dienstag ab 16 und Sonntag von 9 bis 15 Uhr. Oder Sie schauen beim Brauereifest zum </w:t>
      </w:r>
      <w:r w:rsidR="005B0E30">
        <w:rPr>
          <w:rFonts w:ascii="ITC Novarese Std Book" w:eastAsia="Arial Unicode MS" w:hAnsi="ITC Novarese Std Book" w:cs="Arial Unicode MS"/>
          <w:spacing w:val="4"/>
          <w:kern w:val="1"/>
          <w:sz w:val="24"/>
          <w:szCs w:val="24"/>
          <w:u w:color="000000"/>
        </w:rPr>
        <w:br/>
      </w:r>
      <w:r w:rsidRPr="008248E4">
        <w:rPr>
          <w:rFonts w:ascii="ITC Novarese Std Book" w:eastAsia="Arial Unicode MS" w:hAnsi="ITC Novarese Std Book" w:cs="Arial Unicode MS"/>
          <w:spacing w:val="4"/>
          <w:kern w:val="1"/>
          <w:sz w:val="24"/>
          <w:szCs w:val="24"/>
          <w:u w:color="000000"/>
        </w:rPr>
        <w:t>150. Geburtstag vorbei, das vom 14. bis 16 Juni in Weiher gefeiert wird.</w:t>
      </w:r>
    </w:p>
    <w:p w14:paraId="68FF3763" w14:textId="77777777" w:rsidR="005B0E30" w:rsidRPr="008248E4" w:rsidRDefault="005B0E30"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18B64323" w14:textId="21FCBAC4"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8248E4">
        <w:rPr>
          <w:rFonts w:ascii="ITC Novarese Std Book" w:eastAsia="Arial Unicode MS" w:hAnsi="ITC Novarese Std Book" w:cs="Arial Unicode MS"/>
          <w:spacing w:val="4"/>
          <w:kern w:val="1"/>
          <w:sz w:val="24"/>
          <w:szCs w:val="24"/>
          <w:u w:color="000000"/>
        </w:rPr>
        <w:t>Für weitere Informationen, Interviewanfragen</w:t>
      </w:r>
      <w:bookmarkStart w:id="1" w:name="_GoBack"/>
      <w:bookmarkEnd w:id="1"/>
      <w:r w:rsidRPr="008248E4">
        <w:rPr>
          <w:rFonts w:ascii="ITC Novarese Std Book" w:eastAsia="Arial Unicode MS" w:hAnsi="ITC Novarese Std Book" w:cs="Arial Unicode MS"/>
          <w:spacing w:val="4"/>
          <w:kern w:val="1"/>
          <w:sz w:val="24"/>
          <w:szCs w:val="24"/>
          <w:u w:color="000000"/>
        </w:rPr>
        <w:t xml:space="preserve"> oder alle anderen Wünsche melden Sie sich gerne jederzeit telefonisch oder per E-Mail. Bilder, Logo, </w:t>
      </w:r>
      <w:proofErr w:type="spellStart"/>
      <w:r w:rsidRPr="008248E4">
        <w:rPr>
          <w:rFonts w:ascii="ITC Novarese Std Book" w:eastAsia="Arial Unicode MS" w:hAnsi="ITC Novarese Std Book" w:cs="Arial Unicode MS"/>
          <w:spacing w:val="4"/>
          <w:kern w:val="1"/>
          <w:sz w:val="24"/>
          <w:szCs w:val="24"/>
          <w:u w:color="000000"/>
        </w:rPr>
        <w:t>uvm</w:t>
      </w:r>
      <w:proofErr w:type="spellEnd"/>
      <w:r w:rsidRPr="008248E4">
        <w:rPr>
          <w:rFonts w:ascii="ITC Novarese Std Book" w:eastAsia="Arial Unicode MS" w:hAnsi="ITC Novarese Std Book" w:cs="Arial Unicode MS"/>
          <w:spacing w:val="4"/>
          <w:kern w:val="1"/>
          <w:sz w:val="24"/>
          <w:szCs w:val="24"/>
          <w:u w:color="000000"/>
        </w:rPr>
        <w:t xml:space="preserve">. finden Sie auf </w:t>
      </w:r>
      <w:hyperlink r:id="rId7" w:history="1">
        <w:r w:rsidRPr="008248E4">
          <w:rPr>
            <w:rFonts w:ascii="ITC Novarese Std Book" w:eastAsia="Arial Unicode MS" w:hAnsi="ITC Novarese Std Book" w:cs="Arial Unicode MS"/>
            <w:spacing w:val="4"/>
            <w:kern w:val="1"/>
            <w:u w:color="000000"/>
          </w:rPr>
          <w:t>https://www.brauerei-kundmueller.de/downloads</w:t>
        </w:r>
      </w:hyperlink>
      <w:r w:rsidRPr="008248E4">
        <w:rPr>
          <w:rFonts w:ascii="ITC Novarese Std Book" w:eastAsia="Arial Unicode MS" w:hAnsi="ITC Novarese Std Book" w:cs="Arial Unicode MS"/>
          <w:spacing w:val="4"/>
          <w:kern w:val="1"/>
          <w:sz w:val="24"/>
          <w:szCs w:val="24"/>
          <w:u w:color="000000"/>
        </w:rPr>
        <w:t>.</w:t>
      </w:r>
    </w:p>
    <w:sectPr w:rsidR="00B73D84" w:rsidRPr="008248E4" w:rsidSect="001A44E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B838" w14:textId="77777777" w:rsidR="001A44E2" w:rsidRDefault="001A44E2" w:rsidP="006E3A7C">
      <w:r>
        <w:separator/>
      </w:r>
    </w:p>
  </w:endnote>
  <w:endnote w:type="continuationSeparator" w:id="0">
    <w:p w14:paraId="69649956" w14:textId="77777777" w:rsidR="001A44E2" w:rsidRDefault="001A44E2"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panose1 w:val="020E0503030505020404"/>
    <w:charset w:val="00"/>
    <w:family w:val="swiss"/>
    <w:notTrueType/>
    <w:pitch w:val="variable"/>
    <w:sig w:usb0="800000AF" w:usb1="4000204A" w:usb2="00000000" w:usb3="00000000" w:csb0="00000001" w:csb1="00000000"/>
  </w:font>
  <w:font w:name="ITC Novares">
    <w:altName w:val="Times New Roman"/>
    <w:panose1 w:val="00000000000000000000"/>
    <w:charset w:val="00"/>
    <w:family w:val="roman"/>
    <w:notTrueType/>
    <w:pitch w:val="default"/>
  </w:font>
  <w:font w:name="ITC Novarese Std Medium">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55E2" w14:textId="77777777" w:rsidR="001A44E2" w:rsidRDefault="001A44E2" w:rsidP="006E3A7C">
      <w:r>
        <w:separator/>
      </w:r>
    </w:p>
  </w:footnote>
  <w:footnote w:type="continuationSeparator" w:id="0">
    <w:p w14:paraId="3B1D422E" w14:textId="77777777" w:rsidR="001A44E2" w:rsidRDefault="001A44E2" w:rsidP="006E3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3C90" w14:textId="77777777" w:rsidR="006E3A7C" w:rsidRDefault="006E3A7C">
    <w:pPr>
      <w:pStyle w:val="Kopfzeile"/>
    </w:pPr>
    <w:r>
      <w:rPr>
        <w:noProof/>
        <w:lang w:eastAsia="de-DE"/>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C"/>
    <w:rsid w:val="0002240C"/>
    <w:rsid w:val="00043E35"/>
    <w:rsid w:val="00082C05"/>
    <w:rsid w:val="001A44E2"/>
    <w:rsid w:val="00207DFC"/>
    <w:rsid w:val="00267D37"/>
    <w:rsid w:val="0033478B"/>
    <w:rsid w:val="003A0FAE"/>
    <w:rsid w:val="003F0FFA"/>
    <w:rsid w:val="00521EF3"/>
    <w:rsid w:val="005B0E30"/>
    <w:rsid w:val="006755BB"/>
    <w:rsid w:val="006A3145"/>
    <w:rsid w:val="006C7878"/>
    <w:rsid w:val="006C7CF1"/>
    <w:rsid w:val="006E3A7C"/>
    <w:rsid w:val="00806406"/>
    <w:rsid w:val="008248E4"/>
    <w:rsid w:val="00877BAC"/>
    <w:rsid w:val="008A26F4"/>
    <w:rsid w:val="008B0250"/>
    <w:rsid w:val="009171EA"/>
    <w:rsid w:val="00930DF0"/>
    <w:rsid w:val="00953192"/>
    <w:rsid w:val="00A30AD9"/>
    <w:rsid w:val="00A3344E"/>
    <w:rsid w:val="00A43848"/>
    <w:rsid w:val="00AB7930"/>
    <w:rsid w:val="00B73D84"/>
    <w:rsid w:val="00B90380"/>
    <w:rsid w:val="00C71AAC"/>
    <w:rsid w:val="00C86F73"/>
    <w:rsid w:val="00CB4510"/>
    <w:rsid w:val="00CE621B"/>
    <w:rsid w:val="00D0464E"/>
    <w:rsid w:val="00D21535"/>
    <w:rsid w:val="00D55E43"/>
    <w:rsid w:val="00D640D4"/>
    <w:rsid w:val="00EA7499"/>
    <w:rsid w:val="00EE49E3"/>
    <w:rsid w:val="00F145E3"/>
    <w:rsid w:val="00F70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customStyle="1" w:styleId="UnresolvedMention">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uerei-kundmueller.de/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Kundmüller Claudia</cp:lastModifiedBy>
  <cp:revision>10</cp:revision>
  <cp:lastPrinted>2024-04-29T12:12:00Z</cp:lastPrinted>
  <dcterms:created xsi:type="dcterms:W3CDTF">2024-04-29T11:15:00Z</dcterms:created>
  <dcterms:modified xsi:type="dcterms:W3CDTF">2024-04-30T06:43:00Z</dcterms:modified>
</cp:coreProperties>
</file>